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DAB3A1C" w14:textId="77777777" w:rsidR="001D1372" w:rsidRDefault="001D1372" w:rsidP="009B4E45">
      <w:pPr>
        <w:jc w:val="both"/>
        <w:outlineLvl w:val="0"/>
        <w:rPr>
          <w:rFonts w:ascii="Calibri" w:eastAsia="Calibri" w:hAnsi="Calibri" w:cs="Arial"/>
          <w:b/>
          <w:sz w:val="28"/>
          <w:szCs w:val="28"/>
          <w:lang w:eastAsia="en-US"/>
        </w:rPr>
      </w:pPr>
    </w:p>
    <w:p w14:paraId="2CE12F05" w14:textId="190C2C0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A77D12">
        <w:rPr>
          <w:rFonts w:ascii="Calibri" w:eastAsia="Calibri" w:hAnsi="Calibri" w:cs="Arial"/>
          <w:b/>
          <w:sz w:val="28"/>
          <w:szCs w:val="28"/>
          <w:lang w:eastAsia="en-US"/>
        </w:rPr>
        <w:t>pro část 2</w:t>
      </w:r>
    </w:p>
    <w:p w14:paraId="55D5AD8E" w14:textId="77777777" w:rsidR="00F42F2C" w:rsidRDefault="00F42F2C" w:rsidP="009B4E45">
      <w:pPr>
        <w:jc w:val="both"/>
        <w:outlineLvl w:val="0"/>
        <w:rPr>
          <w:rFonts w:ascii="Calibri" w:eastAsia="Calibri" w:hAnsi="Calibri" w:cs="Arial"/>
          <w:b/>
          <w:sz w:val="28"/>
          <w:szCs w:val="28"/>
          <w:lang w:eastAsia="en-US"/>
        </w:rPr>
      </w:pPr>
    </w:p>
    <w:p w14:paraId="016FF928"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FB61B78" w14:textId="77777777" w:rsidR="00074528" w:rsidRDefault="00074528" w:rsidP="009B4E45">
      <w:pPr>
        <w:jc w:val="both"/>
        <w:outlineLvl w:val="0"/>
        <w:rPr>
          <w:rFonts w:ascii="Calibri" w:eastAsia="Calibri" w:hAnsi="Calibri" w:cs="Arial"/>
          <w:b/>
          <w:sz w:val="28"/>
          <w:szCs w:val="28"/>
          <w:lang w:eastAsia="en-US"/>
        </w:rPr>
      </w:pPr>
    </w:p>
    <w:p w14:paraId="48489D5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4C7FFBF" w14:textId="4E2BF25E" w:rsidR="0073070F" w:rsidRPr="00A77D12" w:rsidRDefault="0008144E" w:rsidP="00A77D12">
      <w:pPr>
        <w:pStyle w:val="Nadpis8"/>
      </w:pPr>
      <w:r w:rsidRPr="00A77D12">
        <w:t>Vrtací systémy</w:t>
      </w:r>
      <w:r w:rsidR="00A77D12">
        <w:t xml:space="preserve"> – část 2</w:t>
      </w:r>
    </w:p>
    <w:p w14:paraId="27AB1BA1" w14:textId="77777777" w:rsidR="00393D63" w:rsidRPr="00393D63" w:rsidRDefault="00393D63" w:rsidP="002B39F1">
      <w:pPr>
        <w:jc w:val="both"/>
        <w:rPr>
          <w:rFonts w:asciiTheme="minorHAnsi" w:hAnsiTheme="minorHAnsi" w:cs="Arial"/>
          <w:b/>
          <w:bCs/>
          <w:sz w:val="24"/>
        </w:rPr>
      </w:pPr>
    </w:p>
    <w:p w14:paraId="6A4FAFC6"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0E17394A"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2BFD971D" w14:textId="77777777" w:rsidR="00F42F2C" w:rsidRPr="00C52FD4" w:rsidRDefault="00F42F2C" w:rsidP="00F42F2C">
      <w:pPr>
        <w:pStyle w:val="Zkladntext2"/>
        <w:rPr>
          <w:rFonts w:ascii="Calibri" w:hAnsi="Calibri" w:cs="Arial"/>
          <w:sz w:val="22"/>
          <w:szCs w:val="22"/>
        </w:rPr>
      </w:pPr>
    </w:p>
    <w:p w14:paraId="71CD8388" w14:textId="4D23C4D5" w:rsidR="00A77D12" w:rsidRPr="00A77D12" w:rsidRDefault="00A77D12" w:rsidP="00A77D12">
      <w:pPr>
        <w:pStyle w:val="Nadpis2"/>
        <w:jc w:val="both"/>
        <w:rPr>
          <w:rFonts w:asciiTheme="minorHAnsi" w:hAnsiTheme="minorHAnsi" w:cstheme="minorHAnsi"/>
          <w:b w:val="0"/>
          <w:bCs w:val="0"/>
          <w:sz w:val="22"/>
          <w:szCs w:val="22"/>
        </w:rPr>
      </w:pPr>
      <w:r w:rsidRPr="00A77D12">
        <w:rPr>
          <w:rFonts w:asciiTheme="minorHAnsi" w:hAnsiTheme="minorHAnsi" w:cstheme="minorHAnsi"/>
          <w:b w:val="0"/>
          <w:bCs w:val="0"/>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7043062E" w14:textId="77777777" w:rsidR="00A77D12" w:rsidRPr="00A77D12" w:rsidRDefault="00A77D12" w:rsidP="00A77D12">
      <w:pPr>
        <w:rPr>
          <w:lang w:eastAsia="en-US"/>
        </w:rPr>
      </w:pPr>
    </w:p>
    <w:p w14:paraId="7731FCC7" w14:textId="6A1E26D1" w:rsidR="00602A33" w:rsidRDefault="00A77D12"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53BB4684" w14:textId="77777777" w:rsidR="00654188" w:rsidRPr="00654188" w:rsidRDefault="00654188" w:rsidP="00654188">
      <w:pPr>
        <w:rPr>
          <w:lang w:eastAsia="en-US"/>
        </w:rPr>
      </w:pPr>
    </w:p>
    <w:p w14:paraId="528D2944" w14:textId="77777777" w:rsidR="00654188" w:rsidRPr="0008144E" w:rsidRDefault="0008144E" w:rsidP="00654188">
      <w:pPr>
        <w:rPr>
          <w:b/>
          <w:bCs/>
          <w:lang w:eastAsia="en-US"/>
        </w:rPr>
      </w:pPr>
      <w:r w:rsidRPr="0008144E">
        <w:rPr>
          <w:b/>
          <w:bCs/>
          <w:lang w:eastAsia="en-US"/>
        </w:rPr>
        <w:t xml:space="preserve">Část č. </w:t>
      </w:r>
      <w:r w:rsidR="00896566">
        <w:rPr>
          <w:b/>
          <w:bCs/>
          <w:lang w:eastAsia="en-US"/>
        </w:rPr>
        <w:t>2</w:t>
      </w:r>
    </w:p>
    <w:p w14:paraId="0C750473"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7B56E9E3" w14:textId="77777777" w:rsidTr="000B179B">
        <w:trPr>
          <w:trHeight w:val="387"/>
          <w:tblHeader/>
        </w:trPr>
        <w:tc>
          <w:tcPr>
            <w:tcW w:w="4536" w:type="dxa"/>
            <w:shd w:val="clear" w:color="auto" w:fill="BDD6EE" w:themeFill="accent1" w:themeFillTint="66"/>
            <w:vAlign w:val="center"/>
          </w:tcPr>
          <w:p w14:paraId="00387517"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10F0A782" w14:textId="01724B53" w:rsidR="00600F8C" w:rsidRPr="00393D63" w:rsidRDefault="0008144E" w:rsidP="00600F8C">
            <w:pPr>
              <w:autoSpaceDE w:val="0"/>
              <w:autoSpaceDN w:val="0"/>
              <w:adjustRightInd w:val="0"/>
              <w:rPr>
                <w:rFonts w:asciiTheme="minorHAnsi" w:hAnsiTheme="minorHAnsi"/>
                <w:b/>
                <w:bCs/>
                <w:sz w:val="28"/>
                <w:szCs w:val="28"/>
              </w:rPr>
            </w:pPr>
            <w:r>
              <w:rPr>
                <w:rFonts w:asciiTheme="minorHAnsi" w:hAnsiTheme="minorHAnsi"/>
                <w:b/>
                <w:bCs/>
                <w:sz w:val="28"/>
                <w:szCs w:val="28"/>
              </w:rPr>
              <w:t>Vrtací systémy</w:t>
            </w:r>
            <w:r w:rsidR="00A77D12">
              <w:rPr>
                <w:rFonts w:asciiTheme="minorHAnsi" w:hAnsiTheme="minorHAnsi"/>
                <w:b/>
                <w:bCs/>
                <w:sz w:val="28"/>
                <w:szCs w:val="28"/>
              </w:rPr>
              <w:t xml:space="preserve"> 2</w:t>
            </w:r>
          </w:p>
        </w:tc>
      </w:tr>
      <w:tr w:rsidR="00654188" w:rsidRPr="00654188" w14:paraId="2E4A4599" w14:textId="77777777" w:rsidTr="000B179B">
        <w:trPr>
          <w:tblHeader/>
        </w:trPr>
        <w:tc>
          <w:tcPr>
            <w:tcW w:w="4536" w:type="dxa"/>
            <w:shd w:val="clear" w:color="auto" w:fill="F7CAAC" w:themeFill="accent2" w:themeFillTint="66"/>
          </w:tcPr>
          <w:p w14:paraId="5057927F"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A9BE6E1"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9F53049"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96566" w:rsidRPr="00C10A7D" w14:paraId="442A091A" w14:textId="77777777" w:rsidTr="000B179B">
        <w:tc>
          <w:tcPr>
            <w:tcW w:w="4536" w:type="dxa"/>
            <w:vAlign w:val="center"/>
          </w:tcPr>
          <w:p w14:paraId="725CD9B1" w14:textId="77777777" w:rsidR="00896566" w:rsidRPr="00235642" w:rsidRDefault="00896566" w:rsidP="00896566">
            <w:pPr>
              <w:pStyle w:val="Bezmezer"/>
              <w:autoSpaceDE w:val="0"/>
              <w:autoSpaceDN w:val="0"/>
              <w:adjustRightInd w:val="0"/>
              <w:rPr>
                <w:rFonts w:eastAsia="Times New Roman"/>
                <w:bCs/>
                <w:lang w:eastAsia="cs-CZ"/>
              </w:rPr>
            </w:pPr>
            <w:r w:rsidRPr="00235642">
              <w:rPr>
                <w:rFonts w:eastAsia="Times New Roman"/>
                <w:bCs/>
                <w:lang w:eastAsia="cs-CZ"/>
              </w:rPr>
              <w:t xml:space="preserve">Doplnění vrtacího systému Zimmer na operačních sálech Pardubické nemocnice </w:t>
            </w:r>
          </w:p>
        </w:tc>
        <w:tc>
          <w:tcPr>
            <w:tcW w:w="1276" w:type="dxa"/>
            <w:vAlign w:val="center"/>
          </w:tcPr>
          <w:p w14:paraId="6F1856B5"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3C33DE4"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C10A7D" w14:paraId="2F68D83C" w14:textId="77777777" w:rsidTr="000B179B">
        <w:tc>
          <w:tcPr>
            <w:tcW w:w="4536" w:type="dxa"/>
            <w:vAlign w:val="center"/>
          </w:tcPr>
          <w:p w14:paraId="1BAC09E8" w14:textId="77777777" w:rsidR="00896566" w:rsidRPr="001553C5" w:rsidRDefault="00896566" w:rsidP="00896566">
            <w:pPr>
              <w:pStyle w:val="Bezmezer"/>
              <w:autoSpaceDE w:val="0"/>
              <w:autoSpaceDN w:val="0"/>
              <w:adjustRightInd w:val="0"/>
              <w:rPr>
                <w:rFonts w:eastAsia="Times New Roman"/>
                <w:bCs/>
                <w:lang w:eastAsia="cs-CZ"/>
              </w:rPr>
            </w:pPr>
            <w:r>
              <w:rPr>
                <w:rFonts w:eastAsia="Times New Roman"/>
                <w:bCs/>
                <w:lang w:eastAsia="cs-CZ"/>
              </w:rPr>
              <w:t xml:space="preserve">Kompatibilita se stávajícím vybavením Zimmer na pracovišti zadavatele </w:t>
            </w:r>
          </w:p>
        </w:tc>
        <w:tc>
          <w:tcPr>
            <w:tcW w:w="1276" w:type="dxa"/>
            <w:vAlign w:val="center"/>
          </w:tcPr>
          <w:p w14:paraId="3204CC7E"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D25D4FD"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C10A7D" w14:paraId="0AC307E8" w14:textId="77777777" w:rsidTr="000B179B">
        <w:tc>
          <w:tcPr>
            <w:tcW w:w="4536" w:type="dxa"/>
            <w:vAlign w:val="center"/>
          </w:tcPr>
          <w:p w14:paraId="643C460B" w14:textId="77777777" w:rsidR="00896566" w:rsidRPr="00E5046A" w:rsidRDefault="00896566" w:rsidP="00896566">
            <w:pPr>
              <w:pStyle w:val="Bezmezer"/>
              <w:autoSpaceDE w:val="0"/>
              <w:autoSpaceDN w:val="0"/>
              <w:adjustRightInd w:val="0"/>
              <w:rPr>
                <w:rFonts w:eastAsia="Times New Roman"/>
                <w:bCs/>
                <w:lang w:eastAsia="cs-CZ"/>
              </w:rPr>
            </w:pPr>
            <w:r>
              <w:rPr>
                <w:rFonts w:eastAsia="Times New Roman"/>
                <w:bCs/>
                <w:lang w:eastAsia="cs-CZ"/>
              </w:rPr>
              <w:t xml:space="preserve">Modulární akumulátorová vrtačka </w:t>
            </w:r>
          </w:p>
        </w:tc>
        <w:tc>
          <w:tcPr>
            <w:tcW w:w="1276" w:type="dxa"/>
            <w:vAlign w:val="center"/>
          </w:tcPr>
          <w:p w14:paraId="77580270"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6278DA"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C10A7D" w14:paraId="1AC343DD" w14:textId="77777777" w:rsidTr="000B179B">
        <w:tc>
          <w:tcPr>
            <w:tcW w:w="4536" w:type="dxa"/>
            <w:vAlign w:val="center"/>
          </w:tcPr>
          <w:p w14:paraId="77131869" w14:textId="77777777" w:rsidR="00896566" w:rsidRPr="009776BA" w:rsidRDefault="00896566" w:rsidP="00896566">
            <w:pPr>
              <w:pStyle w:val="Bezmezer"/>
              <w:autoSpaceDE w:val="0"/>
              <w:autoSpaceDN w:val="0"/>
              <w:adjustRightInd w:val="0"/>
              <w:rPr>
                <w:rFonts w:eastAsia="Times New Roman"/>
                <w:lang w:eastAsia="cs-CZ"/>
              </w:rPr>
            </w:pPr>
            <w:r>
              <w:rPr>
                <w:rFonts w:eastAsia="Times New Roman"/>
                <w:lang w:eastAsia="cs-CZ"/>
              </w:rPr>
              <w:t>Sterilizační obal k baterii (3 ks)</w:t>
            </w:r>
          </w:p>
        </w:tc>
        <w:tc>
          <w:tcPr>
            <w:tcW w:w="1276" w:type="dxa"/>
            <w:vAlign w:val="center"/>
          </w:tcPr>
          <w:p w14:paraId="329C58C6"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067BAC"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C10A7D" w14:paraId="7471BF13" w14:textId="77777777" w:rsidTr="004006C4">
        <w:trPr>
          <w:trHeight w:val="677"/>
        </w:trPr>
        <w:tc>
          <w:tcPr>
            <w:tcW w:w="4536" w:type="dxa"/>
            <w:vAlign w:val="center"/>
          </w:tcPr>
          <w:p w14:paraId="500F289C" w14:textId="77777777" w:rsidR="00896566" w:rsidRPr="00432B46" w:rsidRDefault="00896566" w:rsidP="00896566">
            <w:pPr>
              <w:autoSpaceDE w:val="0"/>
              <w:autoSpaceDN w:val="0"/>
              <w:adjustRightInd w:val="0"/>
              <w:rPr>
                <w:rFonts w:ascii="Calibri" w:hAnsi="Calibri" w:cs="Calibri"/>
                <w:sz w:val="22"/>
                <w:szCs w:val="22"/>
              </w:rPr>
            </w:pPr>
            <w:r>
              <w:rPr>
                <w:rFonts w:ascii="Calibri" w:hAnsi="Calibri" w:cs="Calibri"/>
                <w:sz w:val="22"/>
                <w:szCs w:val="22"/>
              </w:rPr>
              <w:t>Baterie (2 ks)</w:t>
            </w:r>
          </w:p>
        </w:tc>
        <w:tc>
          <w:tcPr>
            <w:tcW w:w="1276" w:type="dxa"/>
            <w:vAlign w:val="center"/>
          </w:tcPr>
          <w:p w14:paraId="7095D2C5"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EC3B133"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C10A7D" w14:paraId="025103B6" w14:textId="77777777" w:rsidTr="000B179B">
        <w:tc>
          <w:tcPr>
            <w:tcW w:w="4536" w:type="dxa"/>
            <w:vAlign w:val="center"/>
          </w:tcPr>
          <w:p w14:paraId="4ABC3C08" w14:textId="77777777" w:rsidR="00896566" w:rsidRPr="004A6A6A" w:rsidRDefault="00896566" w:rsidP="00896566">
            <w:pPr>
              <w:autoSpaceDE w:val="0"/>
              <w:autoSpaceDN w:val="0"/>
              <w:adjustRightInd w:val="0"/>
              <w:rPr>
                <w:rFonts w:ascii="Calibri" w:hAnsi="Calibri" w:cs="Calibri"/>
                <w:sz w:val="22"/>
                <w:szCs w:val="22"/>
              </w:rPr>
            </w:pPr>
            <w:r>
              <w:rPr>
                <w:rFonts w:ascii="Calibri" w:hAnsi="Calibri" w:cs="Calibri"/>
                <w:sz w:val="22"/>
                <w:szCs w:val="22"/>
              </w:rPr>
              <w:t>Nástavec oscilační pily (2 ks)</w:t>
            </w:r>
          </w:p>
        </w:tc>
        <w:tc>
          <w:tcPr>
            <w:tcW w:w="1276" w:type="dxa"/>
            <w:vAlign w:val="center"/>
          </w:tcPr>
          <w:p w14:paraId="3257C9C3"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CE402EC"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C10A7D" w14:paraId="2448EC61" w14:textId="77777777" w:rsidTr="000B179B">
        <w:tc>
          <w:tcPr>
            <w:tcW w:w="4536" w:type="dxa"/>
            <w:vAlign w:val="center"/>
          </w:tcPr>
          <w:p w14:paraId="790806D9" w14:textId="77777777" w:rsidR="00896566" w:rsidRPr="00432B46" w:rsidRDefault="00896566" w:rsidP="00896566">
            <w:pPr>
              <w:autoSpaceDE w:val="0"/>
              <w:autoSpaceDN w:val="0"/>
              <w:adjustRightInd w:val="0"/>
              <w:rPr>
                <w:rFonts w:ascii="Calibri" w:hAnsi="Calibri" w:cs="Calibri"/>
                <w:sz w:val="22"/>
                <w:szCs w:val="22"/>
              </w:rPr>
            </w:pPr>
            <w:r>
              <w:rPr>
                <w:rFonts w:ascii="Calibri" w:hAnsi="Calibri" w:cs="Calibri"/>
                <w:sz w:val="22"/>
                <w:szCs w:val="22"/>
              </w:rPr>
              <w:t>Zavaděč K-drátů (3 ks)</w:t>
            </w:r>
          </w:p>
        </w:tc>
        <w:tc>
          <w:tcPr>
            <w:tcW w:w="1276" w:type="dxa"/>
            <w:vAlign w:val="center"/>
          </w:tcPr>
          <w:p w14:paraId="43FBB9B5"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B101D83"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2476E6" w14:paraId="65CB210E" w14:textId="77777777" w:rsidTr="000B179B">
        <w:tc>
          <w:tcPr>
            <w:tcW w:w="4536" w:type="dxa"/>
            <w:vAlign w:val="center"/>
          </w:tcPr>
          <w:p w14:paraId="1CA10B26" w14:textId="77777777" w:rsidR="00896566" w:rsidRPr="00432B46" w:rsidRDefault="00896566" w:rsidP="00896566">
            <w:pPr>
              <w:autoSpaceDE w:val="0"/>
              <w:autoSpaceDN w:val="0"/>
              <w:adjustRightInd w:val="0"/>
              <w:rPr>
                <w:rFonts w:ascii="Calibri" w:hAnsi="Calibri" w:cs="Calibri"/>
                <w:sz w:val="22"/>
                <w:szCs w:val="22"/>
              </w:rPr>
            </w:pPr>
            <w:r>
              <w:rPr>
                <w:rFonts w:ascii="Calibri" w:hAnsi="Calibri" w:cs="Calibri"/>
                <w:sz w:val="22"/>
                <w:szCs w:val="22"/>
              </w:rPr>
              <w:t>Rychlospojka vrtací AO (2 ks)</w:t>
            </w:r>
          </w:p>
        </w:tc>
        <w:tc>
          <w:tcPr>
            <w:tcW w:w="1276" w:type="dxa"/>
            <w:vAlign w:val="center"/>
          </w:tcPr>
          <w:p w14:paraId="69357656"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309B0A9"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2476E6" w14:paraId="2B753881" w14:textId="77777777" w:rsidTr="000B179B">
        <w:tc>
          <w:tcPr>
            <w:tcW w:w="4536" w:type="dxa"/>
            <w:vAlign w:val="center"/>
          </w:tcPr>
          <w:p w14:paraId="3CBFF1E0" w14:textId="77777777" w:rsidR="00896566" w:rsidRPr="00432B46" w:rsidRDefault="00896566" w:rsidP="00896566">
            <w:pPr>
              <w:autoSpaceDE w:val="0"/>
              <w:autoSpaceDN w:val="0"/>
              <w:adjustRightInd w:val="0"/>
              <w:rPr>
                <w:rFonts w:ascii="Calibri" w:hAnsi="Calibri" w:cs="Calibri"/>
                <w:sz w:val="22"/>
                <w:szCs w:val="22"/>
              </w:rPr>
            </w:pPr>
            <w:r>
              <w:rPr>
                <w:rFonts w:ascii="Calibri" w:hAnsi="Calibri" w:cs="Calibri"/>
                <w:sz w:val="22"/>
                <w:szCs w:val="22"/>
              </w:rPr>
              <w:t>Nástavec vrtací – sklíčidlo Jacobs (2 ks)</w:t>
            </w:r>
          </w:p>
        </w:tc>
        <w:tc>
          <w:tcPr>
            <w:tcW w:w="1276" w:type="dxa"/>
            <w:vAlign w:val="center"/>
          </w:tcPr>
          <w:p w14:paraId="2AAEE569"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2A3A81E"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2476E6" w14:paraId="1BD08EDA" w14:textId="77777777" w:rsidTr="000B179B">
        <w:tc>
          <w:tcPr>
            <w:tcW w:w="4536" w:type="dxa"/>
            <w:vAlign w:val="center"/>
          </w:tcPr>
          <w:p w14:paraId="4B0569C8" w14:textId="77777777" w:rsidR="00896566" w:rsidRPr="00432B46" w:rsidRDefault="00896566" w:rsidP="00896566">
            <w:pPr>
              <w:autoSpaceDE w:val="0"/>
              <w:autoSpaceDN w:val="0"/>
              <w:adjustRightInd w:val="0"/>
              <w:rPr>
                <w:rFonts w:ascii="Calibri" w:hAnsi="Calibri" w:cs="Calibri"/>
                <w:sz w:val="22"/>
                <w:szCs w:val="22"/>
              </w:rPr>
            </w:pPr>
            <w:r>
              <w:rPr>
                <w:rFonts w:ascii="Calibri" w:hAnsi="Calibri" w:cs="Calibri"/>
                <w:sz w:val="22"/>
                <w:szCs w:val="22"/>
              </w:rPr>
              <w:t>Nástavec frézovací Hudson (4 ks)</w:t>
            </w:r>
          </w:p>
        </w:tc>
        <w:tc>
          <w:tcPr>
            <w:tcW w:w="1276" w:type="dxa"/>
            <w:vAlign w:val="center"/>
          </w:tcPr>
          <w:p w14:paraId="29B7EAFC"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BE8A69"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r w:rsidR="00896566" w:rsidRPr="002476E6" w14:paraId="365309EE" w14:textId="77777777" w:rsidTr="000B179B">
        <w:tc>
          <w:tcPr>
            <w:tcW w:w="4536" w:type="dxa"/>
            <w:vAlign w:val="center"/>
          </w:tcPr>
          <w:p w14:paraId="2B04F738" w14:textId="77777777" w:rsidR="00896566" w:rsidRPr="00432B46" w:rsidRDefault="00896566" w:rsidP="00896566">
            <w:pPr>
              <w:autoSpaceDE w:val="0"/>
              <w:autoSpaceDN w:val="0"/>
              <w:adjustRightInd w:val="0"/>
              <w:rPr>
                <w:rFonts w:ascii="Calibri" w:hAnsi="Calibri" w:cs="Calibri"/>
                <w:sz w:val="22"/>
                <w:szCs w:val="22"/>
              </w:rPr>
            </w:pPr>
            <w:r>
              <w:rPr>
                <w:rFonts w:ascii="Calibri" w:hAnsi="Calibri" w:cs="Calibri"/>
                <w:sz w:val="22"/>
                <w:szCs w:val="22"/>
              </w:rPr>
              <w:lastRenderedPageBreak/>
              <w:t>Nástavec frézovací AO (2 ks)</w:t>
            </w:r>
          </w:p>
        </w:tc>
        <w:tc>
          <w:tcPr>
            <w:tcW w:w="1276" w:type="dxa"/>
            <w:vAlign w:val="center"/>
          </w:tcPr>
          <w:p w14:paraId="788CF7C2"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09B434" w14:textId="77777777" w:rsidR="00896566" w:rsidRPr="002476E6" w:rsidRDefault="00896566" w:rsidP="00896566">
            <w:pPr>
              <w:jc w:val="center"/>
              <w:rPr>
                <w:rFonts w:ascii="Calibri" w:hAnsi="Calibri" w:cs="Calibri"/>
                <w:color w:val="FF0000"/>
                <w:szCs w:val="20"/>
              </w:rPr>
            </w:pPr>
            <w:r w:rsidRPr="002476E6">
              <w:rPr>
                <w:rFonts w:ascii="Calibri" w:hAnsi="Calibri" w:cs="Calibri"/>
                <w:color w:val="FF0000"/>
                <w:szCs w:val="20"/>
              </w:rPr>
              <w:t>(doplní dodavatel)</w:t>
            </w:r>
          </w:p>
        </w:tc>
      </w:tr>
    </w:tbl>
    <w:p w14:paraId="2AB0BD8A" w14:textId="18C04D0D" w:rsidR="0065447C" w:rsidRDefault="0065447C" w:rsidP="004006C4">
      <w:pPr>
        <w:pStyle w:val="Nadpis2"/>
        <w:spacing w:before="240"/>
        <w:rPr>
          <w:sz w:val="22"/>
          <w:szCs w:val="22"/>
        </w:rPr>
      </w:pPr>
    </w:p>
    <w:p w14:paraId="2458B169" w14:textId="799AC545" w:rsidR="00A77D12" w:rsidRDefault="00A77D12" w:rsidP="00A77D12">
      <w:pPr>
        <w:rPr>
          <w:lang w:eastAsia="en-US"/>
        </w:rPr>
      </w:pPr>
    </w:p>
    <w:p w14:paraId="04D92876" w14:textId="77777777" w:rsidR="00A77D12" w:rsidRPr="00A77D12" w:rsidRDefault="00A77D12" w:rsidP="00A77D12">
      <w:pPr>
        <w:pStyle w:val="Nadpis5"/>
        <w:rPr>
          <w:bCs/>
          <w:lang w:eastAsia="en-US"/>
        </w:rPr>
      </w:pPr>
      <w:bookmarkStart w:id="0" w:name="_Hlk46760721"/>
      <w:r w:rsidRPr="00A77D12">
        <w:rPr>
          <w:bCs/>
          <w:lang w:eastAsia="en-US"/>
        </w:rPr>
        <w:t xml:space="preserve">B) Požadavky, které budou součástí dodávky předmětu plnění </w:t>
      </w:r>
    </w:p>
    <w:p w14:paraId="19F1E626" w14:textId="77777777" w:rsidR="00A77D12" w:rsidRPr="00A77D12" w:rsidRDefault="00A77D12" w:rsidP="00A77D12">
      <w:pPr>
        <w:rPr>
          <w:rFonts w:ascii="Calibri" w:hAnsi="Calibri" w:cs="Calibri"/>
          <w:sz w:val="22"/>
          <w:szCs w:val="22"/>
          <w:lang w:eastAsia="en-US"/>
        </w:rPr>
      </w:pPr>
    </w:p>
    <w:p w14:paraId="418EF27F" w14:textId="70170AE1" w:rsidR="00A77D12" w:rsidRPr="00A77D12" w:rsidRDefault="00A77D12" w:rsidP="00A77D12">
      <w:pPr>
        <w:rPr>
          <w:rFonts w:cs="Arial"/>
          <w:szCs w:val="20"/>
          <w:lang w:eastAsia="en-US"/>
        </w:rPr>
      </w:pPr>
      <w:r w:rsidRPr="00A77D12">
        <w:rPr>
          <w:rFonts w:cs="Arial"/>
          <w:szCs w:val="20"/>
          <w:lang w:eastAsia="en-US"/>
        </w:rPr>
        <w:t>DODAVATEL MÁ POVINNOST VYPLNIT SPLNĚNÍ POŽADAVKU V TABULCE ANO/NE. SPNĚNÍ UVEDENÝCH POŽADAVKŮ POŽADUJE ZADAVATEL V RÁMCI DODÁVKY PŘEDMĚTU PLNĚNÍ.</w:t>
      </w:r>
      <w:bookmarkEnd w:id="0"/>
    </w:p>
    <w:p w14:paraId="418BC210" w14:textId="29A0A593" w:rsidR="00A77D12" w:rsidRDefault="00A77D12" w:rsidP="00A77D12">
      <w:pPr>
        <w:rPr>
          <w:lang w:eastAsia="en-US"/>
        </w:rPr>
      </w:pPr>
    </w:p>
    <w:p w14:paraId="12FCB001" w14:textId="77777777" w:rsidR="00A77D12" w:rsidRPr="00A77D12" w:rsidRDefault="00A77D12" w:rsidP="00A77D12">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3228CB5" w14:textId="77777777" w:rsidTr="0065447C">
        <w:trPr>
          <w:tblHeader/>
          <w:jc w:val="center"/>
        </w:trPr>
        <w:tc>
          <w:tcPr>
            <w:tcW w:w="7797" w:type="dxa"/>
            <w:shd w:val="clear" w:color="auto" w:fill="F7CAAC" w:themeFill="accent2" w:themeFillTint="66"/>
          </w:tcPr>
          <w:p w14:paraId="596414F3"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6F84827F" w14:textId="23444539" w:rsidR="0065447C" w:rsidRPr="002476E6" w:rsidRDefault="00A77D12" w:rsidP="0065447C">
            <w:pPr>
              <w:pStyle w:val="Nadpis6"/>
              <w:suppressAutoHyphens w:val="0"/>
              <w:autoSpaceDE w:val="0"/>
              <w:autoSpaceDN w:val="0"/>
              <w:adjustRightInd w:val="0"/>
              <w:jc w:val="center"/>
              <w:outlineLvl w:val="5"/>
              <w:rPr>
                <w:rFonts w:eastAsia="Times New Roman" w:cs="Times New Roman"/>
                <w:lang w:eastAsia="cs-CZ"/>
              </w:rPr>
            </w:pPr>
            <w:r w:rsidRPr="00A77D12">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498F2245"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BEB6FF" w14:textId="77777777" w:rsidTr="0065447C">
        <w:trPr>
          <w:jc w:val="center"/>
        </w:trPr>
        <w:tc>
          <w:tcPr>
            <w:tcW w:w="7797" w:type="dxa"/>
            <w:vAlign w:val="center"/>
          </w:tcPr>
          <w:p w14:paraId="2F7CB4DA"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E32D268"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F891C9C" w14:textId="77777777" w:rsidTr="0065447C">
        <w:trPr>
          <w:jc w:val="center"/>
        </w:trPr>
        <w:tc>
          <w:tcPr>
            <w:tcW w:w="7797" w:type="dxa"/>
            <w:vAlign w:val="center"/>
          </w:tcPr>
          <w:p w14:paraId="557F3EF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0D9F338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309135E" w14:textId="77777777" w:rsidTr="0065447C">
        <w:trPr>
          <w:jc w:val="center"/>
        </w:trPr>
        <w:tc>
          <w:tcPr>
            <w:tcW w:w="7797" w:type="dxa"/>
            <w:vAlign w:val="center"/>
          </w:tcPr>
          <w:p w14:paraId="3A1B609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47556B7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07D6AAC" w14:textId="77777777" w:rsidTr="0065447C">
        <w:trPr>
          <w:jc w:val="center"/>
        </w:trPr>
        <w:tc>
          <w:tcPr>
            <w:tcW w:w="7797" w:type="dxa"/>
            <w:vAlign w:val="center"/>
          </w:tcPr>
          <w:p w14:paraId="7E38D423"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652F3E7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3A4DAC9" w14:textId="77777777" w:rsidTr="0065447C">
        <w:trPr>
          <w:jc w:val="center"/>
        </w:trPr>
        <w:tc>
          <w:tcPr>
            <w:tcW w:w="7797" w:type="dxa"/>
            <w:vAlign w:val="center"/>
          </w:tcPr>
          <w:p w14:paraId="46722ED6"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257BA63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85A5539" w14:textId="77777777" w:rsidTr="0065447C">
        <w:trPr>
          <w:trHeight w:val="677"/>
          <w:jc w:val="center"/>
        </w:trPr>
        <w:tc>
          <w:tcPr>
            <w:tcW w:w="7797" w:type="dxa"/>
            <w:vAlign w:val="center"/>
          </w:tcPr>
          <w:p w14:paraId="366A1116"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1E1E381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0C842C26" w14:textId="77777777" w:rsidR="0065447C" w:rsidRDefault="0065447C" w:rsidP="004006C4">
      <w:pPr>
        <w:pStyle w:val="Nadpis2"/>
        <w:spacing w:before="240"/>
        <w:rPr>
          <w:sz w:val="28"/>
          <w:szCs w:val="28"/>
        </w:rPr>
      </w:pPr>
    </w:p>
    <w:sectPr w:rsidR="0065447C"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08E56" w14:textId="77777777" w:rsidR="00867642" w:rsidRDefault="00867642">
      <w:r>
        <w:separator/>
      </w:r>
    </w:p>
  </w:endnote>
  <w:endnote w:type="continuationSeparator" w:id="0">
    <w:p w14:paraId="7E7E18F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FBDA3" w14:textId="77777777" w:rsidR="00A77D12" w:rsidRDefault="00A77D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0F0D4FA8" w14:textId="36585A39"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A77D12" w:rsidRPr="00A77D12">
          <w:rPr>
            <w:rFonts w:ascii="Calibri" w:hAnsi="Calibri" w:cs="Calibri"/>
            <w:szCs w:val="20"/>
          </w:rPr>
          <w:t>Modernizace přístrojů a vybavení operačních sálů</w:t>
        </w:r>
        <w:r w:rsidRPr="00CA2983">
          <w:rPr>
            <w:rFonts w:ascii="Calibri" w:hAnsi="Calibri" w:cs="Calibri"/>
            <w:szCs w:val="20"/>
          </w:rPr>
          <w:t xml:space="preserve">“, </w:t>
        </w:r>
      </w:p>
      <w:p w14:paraId="0CB5A472" w14:textId="15BAAF16"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A77D12">
          <w:rPr>
            <w:rFonts w:ascii="Calibri" w:hAnsi="Calibri" w:cs="Calibri"/>
            <w:szCs w:val="20"/>
          </w:rPr>
          <w:t>49</w:t>
        </w:r>
        <w:r w:rsidRPr="00CA2983">
          <w:rPr>
            <w:rFonts w:ascii="Calibri" w:hAnsi="Calibri" w:cs="Calibri"/>
            <w:szCs w:val="20"/>
          </w:rPr>
          <w:t xml:space="preserve">                                                                              </w:t>
        </w:r>
      </w:p>
      <w:p w14:paraId="2F7256AC" w14:textId="77777777"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00D07B2A">
          <w:rPr>
            <w:b/>
            <w:szCs w:val="20"/>
          </w:rPr>
          <w:t xml:space="preserve">             </w:t>
        </w:r>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073D33C" w14:textId="77777777" w:rsidR="006518A6" w:rsidRPr="00855DB3" w:rsidRDefault="006518A6"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37003" w14:textId="77777777" w:rsidR="00A77D12" w:rsidRDefault="00A77D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E695F" w14:textId="77777777" w:rsidR="00867642" w:rsidRDefault="00867642">
      <w:r>
        <w:separator/>
      </w:r>
    </w:p>
  </w:footnote>
  <w:footnote w:type="continuationSeparator" w:id="0">
    <w:p w14:paraId="6F6DC298"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4774F" w14:textId="77777777" w:rsidR="00A77D12" w:rsidRDefault="00A77D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A1609" w14:textId="5173DAA8" w:rsidR="006518A6" w:rsidRDefault="00A77D12" w:rsidP="00C95D5F">
    <w:pPr>
      <w:pStyle w:val="Zhlav"/>
      <w:jc w:val="both"/>
    </w:pPr>
    <w:r w:rsidRPr="00C6079C">
      <w:rPr>
        <w:noProof/>
      </w:rPr>
      <w:drawing>
        <wp:anchor distT="0" distB="0" distL="114300" distR="114300" simplePos="0" relativeHeight="251660288" behindDoc="0" locked="0" layoutInCell="1" allowOverlap="1" wp14:anchorId="4E71F4D8" wp14:editId="2F4F68C8">
          <wp:simplePos x="0" y="0"/>
          <wp:positionH relativeFrom="margin">
            <wp:posOffset>-296628</wp:posOffset>
          </wp:positionH>
          <wp:positionV relativeFrom="paragraph">
            <wp:posOffset>-151130</wp:posOffset>
          </wp:positionV>
          <wp:extent cx="4492625" cy="723265"/>
          <wp:effectExtent l="0" t="0" r="3175" b="635"/>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92625" cy="7232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47D0E98" wp14:editId="78EDB1B0">
          <wp:simplePos x="0" y="0"/>
          <wp:positionH relativeFrom="margin">
            <wp:posOffset>4287520</wp:posOffset>
          </wp:positionH>
          <wp:positionV relativeFrom="paragraph">
            <wp:posOffset>-51159</wp:posOffset>
          </wp:positionV>
          <wp:extent cx="2008800" cy="540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8800" cy="540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A5711" w14:textId="77777777" w:rsidR="00A77D12" w:rsidRDefault="00A77D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6"/>
  </w:num>
  <w:num w:numId="4">
    <w:abstractNumId w:val="5"/>
  </w:num>
  <w:num w:numId="5">
    <w:abstractNumId w:val="2"/>
  </w:num>
  <w:num w:numId="6">
    <w:abstractNumId w:val="6"/>
  </w:num>
  <w:num w:numId="7">
    <w:abstractNumId w:val="6"/>
  </w:num>
  <w:num w:numId="8">
    <w:abstractNumId w:val="15"/>
  </w:num>
  <w:num w:numId="9">
    <w:abstractNumId w:val="1"/>
  </w:num>
  <w:num w:numId="10">
    <w:abstractNumId w:val="10"/>
  </w:num>
  <w:num w:numId="11">
    <w:abstractNumId w:val="9"/>
  </w:num>
  <w:num w:numId="12">
    <w:abstractNumId w:val="14"/>
  </w:num>
  <w:num w:numId="13">
    <w:abstractNumId w:val="3"/>
  </w:num>
  <w:num w:numId="14">
    <w:abstractNumId w:val="11"/>
  </w:num>
  <w:num w:numId="15">
    <w:abstractNumId w:val="13"/>
  </w:num>
  <w:num w:numId="16">
    <w:abstractNumId w:val="7"/>
  </w:num>
  <w:num w:numId="17">
    <w:abstractNumId w:val="8"/>
  </w:num>
  <w:num w:numId="1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defaultTabStop w:val="708"/>
  <w:hyphenationZone w:val="425"/>
  <w:characterSpacingControl w:val="doNotCompress"/>
  <w:hdrShapeDefaults>
    <o:shapedefaults v:ext="edit" spidmax="12289">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41832"/>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96566"/>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E189C"/>
    <w:rsid w:val="00A075F1"/>
    <w:rsid w:val="00A37710"/>
    <w:rsid w:val="00A537FA"/>
    <w:rsid w:val="00A72488"/>
    <w:rsid w:val="00A7653E"/>
    <w:rsid w:val="00A77D12"/>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colormenu v:ext="edit" fillcolor="none [3212]"/>
    </o:shapedefaults>
    <o:shapelayout v:ext="edit">
      <o:idmap v:ext="edit" data="1"/>
    </o:shapelayout>
  </w:shapeDefaults>
  <w:decimalSymbol w:val=","/>
  <w:listSeparator w:val=";"/>
  <w14:docId w14:val="1ABD395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A77D12"/>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A77D12"/>
    <w:rPr>
      <w:rFonts w:ascii="Calibri" w:eastAsia="Times New Roman" w:hAnsi="Calibri" w:cs="Arial"/>
      <w:b/>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07118-E8A6-4DE2-AF08-A10FD24F8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2</Pages>
  <Words>427</Words>
  <Characters>2521</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43</cp:revision>
  <dcterms:created xsi:type="dcterms:W3CDTF">2019-04-09T06:42:00Z</dcterms:created>
  <dcterms:modified xsi:type="dcterms:W3CDTF">2020-08-19T06:35:00Z</dcterms:modified>
</cp:coreProperties>
</file>